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D" w:rsidRDefault="00E5791A" w:rsidP="00AA1EBD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71EF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990975" cy="904875"/>
            <wp:effectExtent l="0" t="0" r="9525" b="9525"/>
            <wp:docPr id="2" name="Obraz 2" descr="Prezydent_m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ydent_m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F8" w:rsidRPr="00171EF8" w:rsidRDefault="00171EF8" w:rsidP="00AA1EBD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71EF8">
        <w:rPr>
          <w:rFonts w:ascii="Arial" w:eastAsia="Times New Roman" w:hAnsi="Arial" w:cs="Arial"/>
          <w:b/>
          <w:bCs/>
          <w:sz w:val="24"/>
          <w:szCs w:val="24"/>
        </w:rPr>
        <w:t>KLAUZULA INFORMACYJNA O PRZETWARZANIU DANYCH OSOBOWYCH</w:t>
      </w:r>
    </w:p>
    <w:p w:rsidR="00171EF8" w:rsidRPr="00171EF8" w:rsidRDefault="00171EF8" w:rsidP="00AA1E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71EF8">
        <w:rPr>
          <w:rFonts w:ascii="Arial" w:eastAsia="Times New Roman" w:hAnsi="Arial" w:cs="Arial"/>
          <w:b/>
          <w:bCs/>
          <w:sz w:val="24"/>
          <w:szCs w:val="24"/>
        </w:rPr>
        <w:t>(NA PODSTAWIE PRZEPISU PRAWA)</w:t>
      </w:r>
    </w:p>
    <w:p w:rsidR="00D1085A" w:rsidRPr="00FD3C1F" w:rsidRDefault="00D1085A" w:rsidP="002B4651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D3C1F">
        <w:rPr>
          <w:rFonts w:ascii="Arial" w:eastAsia="Times New Roman" w:hAnsi="Arial" w:cs="Arial"/>
          <w:bCs/>
          <w:sz w:val="20"/>
          <w:szCs w:val="20"/>
        </w:rPr>
        <w:t>W związku z realizacją wymogów Rozporządzenia Parlamentu Europejskiego i Rady (UE) 2016/679 z dnia 27</w:t>
      </w:r>
      <w:r w:rsidR="00AA6B75">
        <w:rPr>
          <w:rFonts w:ascii="Arial" w:eastAsia="Times New Roman" w:hAnsi="Arial" w:cs="Arial"/>
          <w:bCs/>
          <w:sz w:val="20"/>
          <w:szCs w:val="20"/>
        </w:rPr>
        <w:t> </w:t>
      </w:r>
      <w:r w:rsidRPr="00FD3C1F">
        <w:rPr>
          <w:rFonts w:ascii="Arial" w:eastAsia="Times New Roman" w:hAnsi="Arial" w:cs="Arial"/>
          <w:bCs/>
          <w:sz w:val="20"/>
          <w:szCs w:val="20"/>
        </w:rPr>
        <w:t>kwietnia 2016 r. w sprawie ochrony osób fizycznych w związku z przetwarzaniem danych osobowych i</w:t>
      </w:r>
      <w:r w:rsidR="00AA6B75">
        <w:rPr>
          <w:rFonts w:ascii="Arial" w:eastAsia="Times New Roman" w:hAnsi="Arial" w:cs="Arial"/>
          <w:bCs/>
          <w:sz w:val="20"/>
          <w:szCs w:val="20"/>
        </w:rPr>
        <w:t> </w:t>
      </w:r>
      <w:r w:rsidRPr="00FD3C1F">
        <w:rPr>
          <w:rFonts w:ascii="Arial" w:eastAsia="Times New Roman" w:hAnsi="Arial" w:cs="Arial"/>
          <w:bCs/>
          <w:sz w:val="20"/>
          <w:szCs w:val="20"/>
        </w:rPr>
        <w:t>w</w:t>
      </w:r>
      <w:r w:rsidR="00AA6B75">
        <w:rPr>
          <w:rFonts w:ascii="Arial" w:eastAsia="Times New Roman" w:hAnsi="Arial" w:cs="Arial"/>
          <w:bCs/>
          <w:sz w:val="20"/>
          <w:szCs w:val="20"/>
        </w:rPr>
        <w:t> </w:t>
      </w:r>
      <w:r w:rsidRPr="00FD3C1F">
        <w:rPr>
          <w:rFonts w:ascii="Arial" w:eastAsia="Times New Roman" w:hAnsi="Arial" w:cs="Arial"/>
          <w:bCs/>
          <w:sz w:val="20"/>
          <w:szCs w:val="20"/>
        </w:rPr>
        <w:t>sprawie swobodnego przepływu takich danych oraz uchylenia dyrektywy 95/46/WE (ogólne rozporządzenie o ochronie danych „RODO”), informujemy o zasadach przetwarzania Pani/Pana danych osobowych oraz o</w:t>
      </w:r>
      <w:r w:rsidR="00AA6B75">
        <w:rPr>
          <w:rFonts w:ascii="Arial" w:eastAsia="Times New Roman" w:hAnsi="Arial" w:cs="Arial"/>
          <w:bCs/>
          <w:sz w:val="20"/>
          <w:szCs w:val="20"/>
        </w:rPr>
        <w:t> </w:t>
      </w:r>
      <w:r w:rsidRPr="00FD3C1F">
        <w:rPr>
          <w:rFonts w:ascii="Arial" w:eastAsia="Times New Roman" w:hAnsi="Arial" w:cs="Arial"/>
          <w:bCs/>
          <w:sz w:val="20"/>
          <w:szCs w:val="20"/>
        </w:rPr>
        <w:t>przysługujących Pani/Panu prawach z tym związanych.</w:t>
      </w:r>
    </w:p>
    <w:p w:rsidR="00D1085A" w:rsidRPr="00FD3C1F" w:rsidRDefault="00D1085A" w:rsidP="009D1539">
      <w:pPr>
        <w:pStyle w:val="Akapitzlist"/>
        <w:numPr>
          <w:ilvl w:val="0"/>
          <w:numId w:val="2"/>
        </w:numPr>
        <w:spacing w:after="0" w:line="240" w:lineRule="auto"/>
        <w:ind w:left="709" w:hanging="35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D3C1F">
        <w:rPr>
          <w:rFonts w:ascii="Arial" w:eastAsia="Times New Roman" w:hAnsi="Arial" w:cs="Arial"/>
          <w:sz w:val="20"/>
          <w:szCs w:val="20"/>
        </w:rPr>
        <w:t xml:space="preserve">Administratorem Pani/Pana danych osobowych przetwarzanych w Urzędzie m.st. Warszawy jest: </w:t>
      </w:r>
      <w:r w:rsidRPr="00FD3C1F">
        <w:rPr>
          <w:rFonts w:ascii="Arial" w:eastAsia="Times New Roman" w:hAnsi="Arial" w:cs="Arial"/>
          <w:b/>
          <w:bCs/>
          <w:sz w:val="20"/>
          <w:szCs w:val="20"/>
        </w:rPr>
        <w:t xml:space="preserve">Prezydent m.st. Warszawy, pl. Bankowy 3/5, 00-950 Warszawa. </w:t>
      </w:r>
    </w:p>
    <w:p w:rsidR="00AA1EBD" w:rsidRPr="00AA1EBD" w:rsidRDefault="00FD3C1F" w:rsidP="009D1539">
      <w:pPr>
        <w:pStyle w:val="Akapitzlist"/>
        <w:numPr>
          <w:ilvl w:val="0"/>
          <w:numId w:val="2"/>
        </w:numPr>
        <w:spacing w:after="0" w:line="240" w:lineRule="auto"/>
        <w:ind w:left="709" w:hanging="359"/>
        <w:jc w:val="both"/>
        <w:rPr>
          <w:rFonts w:ascii="Arial" w:eastAsia="Times New Roman" w:hAnsi="Arial" w:cs="Arial"/>
          <w:sz w:val="20"/>
          <w:szCs w:val="20"/>
        </w:rPr>
      </w:pPr>
      <w:r w:rsidRPr="00AA1EBD">
        <w:rPr>
          <w:rFonts w:ascii="Arial" w:hAnsi="Arial" w:cs="Arial"/>
          <w:sz w:val="20"/>
          <w:szCs w:val="20"/>
        </w:rPr>
        <w:t xml:space="preserve">Na </w:t>
      </w:r>
      <w:r w:rsidRPr="00AA1EBD">
        <w:rPr>
          <w:rFonts w:ascii="Arial" w:eastAsia="Times New Roman" w:hAnsi="Arial" w:cs="Arial"/>
          <w:sz w:val="20"/>
          <w:szCs w:val="20"/>
        </w:rPr>
        <w:t>pytania dotyczące sposobu i zakresu przetwarzania Pani/Pana danych, a także o przysługujące Pani/Pa</w:t>
      </w:r>
      <w:bookmarkStart w:id="0" w:name="_GoBack"/>
      <w:bookmarkEnd w:id="0"/>
      <w:r w:rsidRPr="00AA1EBD">
        <w:rPr>
          <w:rFonts w:ascii="Arial" w:eastAsia="Times New Roman" w:hAnsi="Arial" w:cs="Arial"/>
          <w:sz w:val="20"/>
          <w:szCs w:val="20"/>
        </w:rPr>
        <w:t xml:space="preserve">nu prawa odpowie Inspektor Ochrony Danych w Urzędzie m.st. Warszawy. Proszę je wysłać na adres: </w:t>
      </w:r>
      <w:hyperlink r:id="rId9" w:history="1">
        <w:r w:rsidRPr="00AA1EBD">
          <w:rPr>
            <w:rFonts w:eastAsia="Times New Roman"/>
          </w:rPr>
          <w:t>iod@um.warszawa.pl</w:t>
        </w:r>
      </w:hyperlink>
      <w:r w:rsidRPr="00AA1EBD">
        <w:rPr>
          <w:rFonts w:ascii="Arial" w:eastAsia="Times New Roman" w:hAnsi="Arial" w:cs="Arial"/>
          <w:sz w:val="20"/>
          <w:szCs w:val="20"/>
        </w:rPr>
        <w:t>.</w:t>
      </w:r>
      <w:r w:rsidR="00D1085A" w:rsidRPr="00AA1EBD">
        <w:rPr>
          <w:rFonts w:ascii="Arial" w:eastAsia="Times New Roman" w:hAnsi="Arial" w:cs="Arial"/>
          <w:sz w:val="20"/>
          <w:szCs w:val="20"/>
        </w:rPr>
        <w:t>.</w:t>
      </w:r>
    </w:p>
    <w:p w:rsidR="00626A1B" w:rsidRPr="00AA1EBD" w:rsidRDefault="00D1085A" w:rsidP="009D1539">
      <w:pPr>
        <w:pStyle w:val="Akapitzlist"/>
        <w:numPr>
          <w:ilvl w:val="0"/>
          <w:numId w:val="2"/>
        </w:numPr>
        <w:spacing w:after="0" w:line="240" w:lineRule="auto"/>
        <w:ind w:left="709" w:hanging="359"/>
        <w:jc w:val="both"/>
        <w:rPr>
          <w:rFonts w:ascii="Arial" w:eastAsia="Times New Roman" w:hAnsi="Arial" w:cs="Arial"/>
          <w:sz w:val="20"/>
          <w:szCs w:val="20"/>
        </w:rPr>
      </w:pPr>
      <w:r w:rsidRPr="00AA1EBD">
        <w:rPr>
          <w:rFonts w:ascii="Arial" w:eastAsia="Times New Roman" w:hAnsi="Arial" w:cs="Arial"/>
          <w:sz w:val="20"/>
          <w:szCs w:val="20"/>
        </w:rPr>
        <w:t>Administrator danych osobowych – Prezydent m.st. Warszawy - przetwarza Pani/Pana dane osobowe na podstawie obowiązujących przepisów prawa</w:t>
      </w:r>
      <w:r w:rsidR="00DC228B" w:rsidRPr="00AA1EBD">
        <w:rPr>
          <w:rFonts w:ascii="Arial" w:eastAsia="Times New Roman" w:hAnsi="Arial" w:cs="Arial"/>
          <w:sz w:val="20"/>
          <w:szCs w:val="20"/>
        </w:rPr>
        <w:t>,</w:t>
      </w:r>
      <w:r w:rsidR="00626A1B" w:rsidRPr="00AA1EBD">
        <w:rPr>
          <w:rFonts w:ascii="Arial" w:eastAsia="Times New Roman" w:hAnsi="Arial" w:cs="Arial"/>
          <w:sz w:val="20"/>
          <w:szCs w:val="20"/>
        </w:rPr>
        <w:t xml:space="preserve"> tj</w:t>
      </w:r>
      <w:r w:rsidR="006F6E9A" w:rsidRPr="00AA1EBD">
        <w:rPr>
          <w:rFonts w:ascii="Arial" w:eastAsia="Times New Roman" w:hAnsi="Arial" w:cs="Arial"/>
          <w:sz w:val="20"/>
          <w:szCs w:val="20"/>
        </w:rPr>
        <w:t>.</w:t>
      </w:r>
      <w:r w:rsidR="00763E0E" w:rsidRPr="00AA1EBD">
        <w:rPr>
          <w:rFonts w:ascii="Arial" w:eastAsia="Times New Roman" w:hAnsi="Arial" w:cs="Arial"/>
          <w:sz w:val="20"/>
          <w:szCs w:val="20"/>
        </w:rPr>
        <w:t xml:space="preserve"> Ustawy z dnia 29 </w:t>
      </w:r>
      <w:r w:rsidR="00AA1EBD" w:rsidRPr="00AA1EBD">
        <w:rPr>
          <w:rFonts w:ascii="Arial" w:eastAsia="Times New Roman" w:hAnsi="Arial" w:cs="Arial"/>
          <w:sz w:val="20"/>
          <w:szCs w:val="20"/>
        </w:rPr>
        <w:t>stycznia 2004 r. prawo zamówień publicznych (tj. dz. u. z 2019 r., poz. 1843) oraz regulaminu udzielania zamówień publicznych o wartości nieprzekraczającej kwoty wskazanej w art. 4 pkt 8 ustawy – prawo zamówień publicznych</w:t>
      </w:r>
      <w:r w:rsidR="00AA1EBD">
        <w:rPr>
          <w:rFonts w:ascii="Arial" w:eastAsia="Times New Roman" w:hAnsi="Arial" w:cs="Arial"/>
          <w:sz w:val="20"/>
          <w:szCs w:val="20"/>
        </w:rPr>
        <w:t xml:space="preserve"> </w:t>
      </w:r>
      <w:r w:rsidR="00AA1EBD" w:rsidRPr="00AA1EBD">
        <w:rPr>
          <w:rFonts w:ascii="Arial" w:eastAsia="Times New Roman" w:hAnsi="Arial" w:cs="Arial"/>
          <w:sz w:val="20"/>
          <w:szCs w:val="20"/>
        </w:rPr>
        <w:t>obowiązując</w:t>
      </w:r>
      <w:r w:rsidR="00AA1EBD">
        <w:rPr>
          <w:rFonts w:ascii="Arial" w:eastAsia="Times New Roman" w:hAnsi="Arial" w:cs="Arial"/>
          <w:sz w:val="20"/>
          <w:szCs w:val="20"/>
        </w:rPr>
        <w:t>ego</w:t>
      </w:r>
      <w:r w:rsidR="00AA1EBD" w:rsidRPr="00AA1EBD">
        <w:rPr>
          <w:rFonts w:ascii="Arial" w:eastAsia="Times New Roman" w:hAnsi="Arial" w:cs="Arial"/>
          <w:sz w:val="20"/>
          <w:szCs w:val="20"/>
        </w:rPr>
        <w:t xml:space="preserve"> w Urzędzie Praga–Południe m.st. Warszawy</w:t>
      </w:r>
      <w:r w:rsidR="00300C51" w:rsidRPr="00AA1EBD">
        <w:rPr>
          <w:rFonts w:ascii="Arial" w:eastAsia="Times New Roman" w:hAnsi="Arial" w:cs="Arial"/>
          <w:sz w:val="20"/>
          <w:szCs w:val="20"/>
        </w:rPr>
        <w:t>.</w:t>
      </w:r>
    </w:p>
    <w:p w:rsidR="00531082" w:rsidRPr="00FD3C1F" w:rsidRDefault="00D1085A" w:rsidP="009D1539">
      <w:pPr>
        <w:pStyle w:val="Akapitzlist"/>
        <w:numPr>
          <w:ilvl w:val="0"/>
          <w:numId w:val="2"/>
        </w:numPr>
        <w:spacing w:after="0" w:line="240" w:lineRule="auto"/>
        <w:ind w:left="709" w:hanging="359"/>
        <w:jc w:val="both"/>
        <w:rPr>
          <w:rFonts w:ascii="Arial" w:eastAsia="Times New Roman" w:hAnsi="Arial" w:cs="Arial"/>
          <w:sz w:val="20"/>
          <w:szCs w:val="20"/>
        </w:rPr>
      </w:pPr>
      <w:r w:rsidRPr="00FD3C1F">
        <w:rPr>
          <w:rFonts w:ascii="Arial" w:eastAsia="Times New Roman" w:hAnsi="Arial" w:cs="Arial"/>
          <w:sz w:val="20"/>
          <w:szCs w:val="20"/>
        </w:rPr>
        <w:t>Pani/Pana dane osobow</w:t>
      </w:r>
      <w:r w:rsidR="00626A1B" w:rsidRPr="00FD3C1F">
        <w:rPr>
          <w:rFonts w:ascii="Arial" w:eastAsia="Times New Roman" w:hAnsi="Arial" w:cs="Arial"/>
          <w:sz w:val="20"/>
          <w:szCs w:val="20"/>
        </w:rPr>
        <w:t xml:space="preserve">e przetwarzane są w celu/celach </w:t>
      </w:r>
      <w:r w:rsidRPr="00FD3C1F">
        <w:rPr>
          <w:rFonts w:ascii="Arial" w:eastAsia="Times New Roman" w:hAnsi="Arial" w:cs="Arial"/>
          <w:sz w:val="20"/>
          <w:szCs w:val="20"/>
        </w:rPr>
        <w:t>wypełnienia obowiązków prawnych ciążąc</w:t>
      </w:r>
      <w:r w:rsidR="00531082" w:rsidRPr="00FD3C1F">
        <w:rPr>
          <w:rFonts w:ascii="Arial" w:eastAsia="Times New Roman" w:hAnsi="Arial" w:cs="Arial"/>
          <w:sz w:val="20"/>
          <w:szCs w:val="20"/>
        </w:rPr>
        <w:t>ych na Urzędzie m.st. Warszawy</w:t>
      </w:r>
      <w:r w:rsidR="00DC228B" w:rsidRPr="00FD3C1F">
        <w:rPr>
          <w:rFonts w:ascii="Arial" w:eastAsia="Times New Roman" w:hAnsi="Arial" w:cs="Arial"/>
          <w:sz w:val="20"/>
          <w:szCs w:val="20"/>
        </w:rPr>
        <w:t>,</w:t>
      </w:r>
      <w:r w:rsidR="00F768E2" w:rsidRPr="00FD3C1F">
        <w:rPr>
          <w:rFonts w:ascii="Arial" w:eastAsia="Times New Roman" w:hAnsi="Arial" w:cs="Arial"/>
          <w:sz w:val="20"/>
          <w:szCs w:val="20"/>
        </w:rPr>
        <w:t xml:space="preserve"> tj. </w:t>
      </w:r>
      <w:r w:rsidR="00763E0E" w:rsidRPr="00FD3C1F">
        <w:rPr>
          <w:rFonts w:ascii="Arial" w:eastAsia="Times New Roman" w:hAnsi="Arial" w:cs="Arial"/>
          <w:sz w:val="20"/>
          <w:szCs w:val="20"/>
        </w:rPr>
        <w:t>udzielenie zamówienia publicznego</w:t>
      </w:r>
      <w:r w:rsidR="006F6E9A" w:rsidRPr="00FD3C1F">
        <w:rPr>
          <w:rFonts w:ascii="Arial" w:eastAsia="Times New Roman" w:hAnsi="Arial" w:cs="Arial"/>
          <w:sz w:val="20"/>
          <w:szCs w:val="20"/>
        </w:rPr>
        <w:t>.</w:t>
      </w:r>
      <w:r w:rsidR="00531082" w:rsidRPr="00AA1E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300C51" w:rsidRPr="002A49D3" w:rsidRDefault="00300C51" w:rsidP="009D1539">
      <w:pPr>
        <w:pStyle w:val="Akapitzlist"/>
        <w:numPr>
          <w:ilvl w:val="0"/>
          <w:numId w:val="2"/>
        </w:numPr>
        <w:spacing w:after="0" w:line="240" w:lineRule="auto"/>
        <w:ind w:left="709" w:hanging="359"/>
        <w:jc w:val="both"/>
        <w:rPr>
          <w:rFonts w:ascii="Arial" w:eastAsia="Times New Roman" w:hAnsi="Arial" w:cs="Arial"/>
          <w:sz w:val="20"/>
          <w:szCs w:val="20"/>
        </w:rPr>
      </w:pPr>
      <w:r w:rsidRPr="00FD3C1F">
        <w:rPr>
          <w:rFonts w:ascii="Arial" w:eastAsia="Times New Roman" w:hAnsi="Arial" w:cs="Arial"/>
          <w:sz w:val="20"/>
          <w:szCs w:val="20"/>
        </w:rPr>
        <w:t>Pani/Pana dane osobowe będą przechowywane przez</w:t>
      </w:r>
      <w:r w:rsidR="002A49D3" w:rsidRPr="00AA1EBD">
        <w:rPr>
          <w:rFonts w:ascii="Arial" w:eastAsia="Times New Roman" w:hAnsi="Arial" w:cs="Arial"/>
          <w:sz w:val="20"/>
          <w:szCs w:val="20"/>
        </w:rPr>
        <w:t xml:space="preserve"> </w:t>
      </w:r>
      <w:r w:rsidR="002A49D3" w:rsidRPr="002A49D3">
        <w:rPr>
          <w:rFonts w:ascii="Arial" w:eastAsia="Times New Roman" w:hAnsi="Arial" w:cs="Arial"/>
          <w:sz w:val="20"/>
          <w:szCs w:val="20"/>
        </w:rPr>
        <w:t xml:space="preserve">czas wymagany przepisami prawa, </w:t>
      </w:r>
      <w:proofErr w:type="spellStart"/>
      <w:r w:rsidR="002A49D3" w:rsidRPr="002A49D3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FD3C1F">
        <w:rPr>
          <w:rFonts w:ascii="Arial" w:eastAsia="Times New Roman" w:hAnsi="Arial" w:cs="Arial"/>
          <w:sz w:val="20"/>
          <w:szCs w:val="20"/>
        </w:rPr>
        <w:t xml:space="preserve"> okres prowadzenia postępowania, od wszczęcia do zakończenia postępowania o udzielenie zamówienia publicznego</w:t>
      </w:r>
      <w:r w:rsidR="002A49D3">
        <w:rPr>
          <w:rFonts w:ascii="Arial" w:eastAsia="Times New Roman" w:hAnsi="Arial" w:cs="Arial"/>
          <w:sz w:val="20"/>
          <w:szCs w:val="20"/>
        </w:rPr>
        <w:t>. Potem, zgodnie z przepisami, dokumenty trafią do archiwum zakładowego</w:t>
      </w:r>
      <w:r w:rsidRPr="002A49D3">
        <w:rPr>
          <w:rFonts w:ascii="Arial" w:eastAsia="Times New Roman" w:hAnsi="Arial" w:cs="Arial"/>
          <w:sz w:val="20"/>
          <w:szCs w:val="20"/>
        </w:rPr>
        <w:t>.</w:t>
      </w:r>
    </w:p>
    <w:p w:rsidR="00D1085A" w:rsidRPr="00FD3C1F" w:rsidRDefault="00D1085A" w:rsidP="00AA1E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D3C1F">
        <w:rPr>
          <w:rFonts w:ascii="Arial" w:eastAsia="Times New Roman" w:hAnsi="Arial" w:cs="Arial"/>
          <w:sz w:val="20"/>
          <w:szCs w:val="20"/>
        </w:rPr>
        <w:t xml:space="preserve">W związku z przetwarzaniem danych w </w:t>
      </w:r>
      <w:r w:rsidR="00A26392" w:rsidRPr="00FD3C1F">
        <w:rPr>
          <w:rFonts w:ascii="Arial" w:eastAsia="Times New Roman" w:hAnsi="Arial" w:cs="Arial"/>
          <w:sz w:val="20"/>
          <w:szCs w:val="20"/>
        </w:rPr>
        <w:t>celu/</w:t>
      </w:r>
      <w:r w:rsidRPr="00FD3C1F">
        <w:rPr>
          <w:rFonts w:ascii="Arial" w:eastAsia="Times New Roman" w:hAnsi="Arial" w:cs="Arial"/>
          <w:sz w:val="20"/>
          <w:szCs w:val="20"/>
        </w:rPr>
        <w:t>celach</w:t>
      </w:r>
      <w:r w:rsidR="00DC228B" w:rsidRPr="00FD3C1F">
        <w:rPr>
          <w:rFonts w:ascii="Arial" w:eastAsia="Times New Roman" w:hAnsi="Arial" w:cs="Arial"/>
          <w:sz w:val="20"/>
          <w:szCs w:val="20"/>
        </w:rPr>
        <w:t>,</w:t>
      </w:r>
      <w:r w:rsidRPr="00FD3C1F">
        <w:rPr>
          <w:rFonts w:ascii="Arial" w:eastAsia="Times New Roman" w:hAnsi="Arial" w:cs="Arial"/>
          <w:sz w:val="20"/>
          <w:szCs w:val="20"/>
        </w:rPr>
        <w:t xml:space="preserve"> o których mowa w pkt 4</w:t>
      </w:r>
      <w:r w:rsidR="00DC228B" w:rsidRPr="00FD3C1F">
        <w:rPr>
          <w:rFonts w:ascii="Arial" w:eastAsia="Times New Roman" w:hAnsi="Arial" w:cs="Arial"/>
          <w:sz w:val="20"/>
          <w:szCs w:val="20"/>
        </w:rPr>
        <w:t>,</w:t>
      </w:r>
      <w:r w:rsidRPr="00FD3C1F">
        <w:rPr>
          <w:rFonts w:ascii="Arial" w:eastAsia="Times New Roman" w:hAnsi="Arial" w:cs="Arial"/>
          <w:sz w:val="20"/>
          <w:szCs w:val="20"/>
        </w:rPr>
        <w:t xml:space="preserve"> odbiorcami Pani/Pana danych osobowych mogą być:</w:t>
      </w:r>
    </w:p>
    <w:p w:rsidR="002A49D3" w:rsidRPr="002A49D3" w:rsidRDefault="002A49D3" w:rsidP="002B4651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Arial" w:eastAsia="Times New Roman" w:hAnsi="Arial" w:cs="Arial"/>
          <w:sz w:val="20"/>
          <w:szCs w:val="20"/>
        </w:rPr>
      </w:pPr>
      <w:r w:rsidRPr="002A49D3">
        <w:rPr>
          <w:rFonts w:ascii="Arial" w:eastAsia="Times New Roman" w:hAnsi="Arial" w:cs="Arial"/>
          <w:sz w:val="20"/>
          <w:szCs w:val="20"/>
        </w:rPr>
        <w:t>podmioty, którym Administrator powierzy przetwarzanie danych osobowych, w szczególności:</w:t>
      </w:r>
    </w:p>
    <w:p w:rsidR="002A49D3" w:rsidRPr="002A49D3" w:rsidRDefault="002A49D3" w:rsidP="002B4651">
      <w:pPr>
        <w:pStyle w:val="Akapitzlist"/>
        <w:numPr>
          <w:ilvl w:val="0"/>
          <w:numId w:val="15"/>
        </w:numPr>
        <w:tabs>
          <w:tab w:val="left" w:pos="1560"/>
        </w:tabs>
        <w:spacing w:after="0" w:line="240" w:lineRule="auto"/>
        <w:ind w:left="1560" w:hanging="426"/>
        <w:rPr>
          <w:rFonts w:ascii="Arial" w:eastAsia="Times New Roman" w:hAnsi="Arial" w:cs="Arial"/>
          <w:sz w:val="20"/>
          <w:szCs w:val="20"/>
        </w:rPr>
      </w:pPr>
      <w:r w:rsidRPr="002A49D3">
        <w:rPr>
          <w:rFonts w:ascii="Arial" w:eastAsia="Times New Roman" w:hAnsi="Arial" w:cs="Arial"/>
          <w:sz w:val="20"/>
          <w:szCs w:val="20"/>
        </w:rPr>
        <w:t>podmioty świadczące na rzecz Urzędu m.st. Warszawy usługi informatyczne, pocztowe;</w:t>
      </w:r>
    </w:p>
    <w:p w:rsidR="00D05610" w:rsidRPr="00D05610" w:rsidRDefault="00D05610" w:rsidP="002B4651">
      <w:pPr>
        <w:pStyle w:val="Akapitzlist"/>
        <w:numPr>
          <w:ilvl w:val="0"/>
          <w:numId w:val="15"/>
        </w:numPr>
        <w:tabs>
          <w:tab w:val="left" w:pos="1560"/>
        </w:tabs>
        <w:spacing w:after="0" w:line="240" w:lineRule="auto"/>
        <w:ind w:left="1560" w:hanging="426"/>
        <w:jc w:val="both"/>
        <w:rPr>
          <w:rStyle w:val="Tytuksiki"/>
          <w:rFonts w:ascii="Arial" w:hAnsi="Arial" w:cs="Arial"/>
          <w:i w:val="0"/>
          <w:iCs w:val="0"/>
          <w:szCs w:val="20"/>
        </w:rPr>
      </w:pPr>
      <w:r w:rsidRPr="00D05610">
        <w:rPr>
          <w:rStyle w:val="Tytuksiki"/>
          <w:rFonts w:ascii="Arial" w:hAnsi="Arial" w:cs="Arial"/>
          <w:i w:val="0"/>
          <w:iCs w:val="0"/>
          <w:szCs w:val="20"/>
        </w:rPr>
        <w:t>organy publiczne i inne podmioty, którym Administrator udostępni dane osobowe na podstawie przepisów prawa</w:t>
      </w:r>
      <w:r>
        <w:rPr>
          <w:rStyle w:val="Tytuksiki"/>
          <w:rFonts w:ascii="Arial" w:hAnsi="Arial" w:cs="Arial"/>
          <w:i w:val="0"/>
          <w:iCs w:val="0"/>
          <w:szCs w:val="20"/>
        </w:rPr>
        <w:t>.</w:t>
      </w:r>
    </w:p>
    <w:p w:rsidR="00D1085A" w:rsidRPr="00FD3C1F" w:rsidRDefault="00D1085A" w:rsidP="00AA1E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D3C1F">
        <w:rPr>
          <w:rFonts w:ascii="Arial" w:eastAsia="Times New Roman" w:hAnsi="Arial" w:cs="Arial"/>
          <w:sz w:val="20"/>
          <w:szCs w:val="20"/>
        </w:rPr>
        <w:t xml:space="preserve">W związku z przetwarzaniem Pani/Pana danych osobowych przysługują Pani/Panu następujące </w:t>
      </w:r>
      <w:r w:rsidR="00D05610">
        <w:rPr>
          <w:rFonts w:ascii="Arial" w:eastAsia="Times New Roman" w:hAnsi="Arial" w:cs="Arial"/>
          <w:sz w:val="20"/>
          <w:szCs w:val="20"/>
        </w:rPr>
        <w:t>prawa</w:t>
      </w:r>
      <w:r w:rsidRPr="00FD3C1F">
        <w:rPr>
          <w:rFonts w:ascii="Arial" w:eastAsia="Times New Roman" w:hAnsi="Arial" w:cs="Arial"/>
          <w:sz w:val="20"/>
          <w:szCs w:val="20"/>
        </w:rPr>
        <w:t xml:space="preserve">: </w:t>
      </w:r>
    </w:p>
    <w:p w:rsidR="00D05610" w:rsidRPr="00C843F3" w:rsidRDefault="00D05610" w:rsidP="002B4651">
      <w:pPr>
        <w:pStyle w:val="Akapitzlist"/>
        <w:numPr>
          <w:ilvl w:val="1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dostępu do danych osobowych, w tym uzyskania kopii tych danych;</w:t>
      </w:r>
    </w:p>
    <w:p w:rsidR="00D05610" w:rsidRPr="00C843F3" w:rsidRDefault="00D05610" w:rsidP="002B4651">
      <w:pPr>
        <w:pStyle w:val="Akapitzlist"/>
        <w:numPr>
          <w:ilvl w:val="1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żądania sprostowania (poprawienia) danych osobowych;</w:t>
      </w:r>
    </w:p>
    <w:p w:rsidR="00D05610" w:rsidRPr="00C843F3" w:rsidRDefault="00D05610" w:rsidP="002B4651">
      <w:pPr>
        <w:pStyle w:val="Akapitzlist"/>
        <w:numPr>
          <w:ilvl w:val="1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żądania usunięcia danych osobowych (tzw. prawo do bycia zapomnianym), w przypadku gdy:</w:t>
      </w:r>
    </w:p>
    <w:p w:rsidR="00D05610" w:rsidRPr="00C843F3" w:rsidRDefault="00D05610" w:rsidP="002B4651">
      <w:pPr>
        <w:pStyle w:val="Akapitzlist"/>
        <w:numPr>
          <w:ilvl w:val="0"/>
          <w:numId w:val="1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dane nie są już niezbędne do celów, dla których były zebrane lub w inny sposób przetwarzane;</w:t>
      </w:r>
    </w:p>
    <w:p w:rsidR="00D05610" w:rsidRPr="00C843F3" w:rsidRDefault="00D05610" w:rsidP="002B4651">
      <w:pPr>
        <w:pStyle w:val="Akapitzlist"/>
        <w:numPr>
          <w:ilvl w:val="0"/>
          <w:numId w:val="1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nie ma podstawy prawnej do przetwarzania Pani/Pana danych osobowych;</w:t>
      </w:r>
    </w:p>
    <w:p w:rsidR="00D05610" w:rsidRPr="00C843F3" w:rsidRDefault="00D05610" w:rsidP="002B4651">
      <w:pPr>
        <w:pStyle w:val="Akapitzlist"/>
        <w:numPr>
          <w:ilvl w:val="0"/>
          <w:numId w:val="1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wniosła Pani/Pan sprzeciw wobec przetwarzania i nie występują nadrzędne prawnie uzasadnione podstawy przetwarzania;</w:t>
      </w:r>
    </w:p>
    <w:p w:rsidR="00D05610" w:rsidRPr="00C843F3" w:rsidRDefault="00D05610" w:rsidP="002B4651">
      <w:pPr>
        <w:pStyle w:val="Akapitzlist"/>
        <w:numPr>
          <w:ilvl w:val="0"/>
          <w:numId w:val="1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Pani/Pana dane przetwarzane są niezgodnie z prawem;</w:t>
      </w:r>
    </w:p>
    <w:p w:rsidR="00D05610" w:rsidRPr="00C843F3" w:rsidRDefault="00D05610" w:rsidP="002B4651">
      <w:pPr>
        <w:pStyle w:val="Akapitzlist"/>
        <w:numPr>
          <w:ilvl w:val="0"/>
          <w:numId w:val="16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Pani/Pana dane muszą być usunięte, by wywiązać się z obowiązku wynikającego z przepisów prawa.</w:t>
      </w:r>
    </w:p>
    <w:p w:rsidR="00D05610" w:rsidRPr="00DA431A" w:rsidRDefault="00D05610" w:rsidP="002B4651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DA431A">
        <w:rPr>
          <w:rFonts w:ascii="Arial" w:eastAsia="Times New Roman" w:hAnsi="Arial" w:cs="Arial"/>
          <w:sz w:val="20"/>
          <w:szCs w:val="20"/>
        </w:rPr>
        <w:t>żądania ograniczenia przetwarzania danych osobowych;</w:t>
      </w:r>
    </w:p>
    <w:p w:rsidR="00D05610" w:rsidRPr="00DA431A" w:rsidRDefault="00D05610" w:rsidP="002B4651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DA431A">
        <w:rPr>
          <w:rFonts w:ascii="Arial" w:hAnsi="Arial" w:cs="Arial"/>
          <w:sz w:val="20"/>
          <w:szCs w:val="20"/>
        </w:rPr>
        <w:t>sprzeciwu wobec przetwarzania danych – w przypadku, gdy łącznie spełnione są następujące przesłanki:</w:t>
      </w:r>
    </w:p>
    <w:p w:rsidR="00D05610" w:rsidRPr="00D05610" w:rsidRDefault="00D05610" w:rsidP="002B4651">
      <w:pPr>
        <w:numPr>
          <w:ilvl w:val="1"/>
          <w:numId w:val="12"/>
        </w:numPr>
        <w:spacing w:after="0" w:line="240" w:lineRule="auto"/>
        <w:ind w:left="1559" w:hanging="425"/>
        <w:jc w:val="both"/>
        <w:rPr>
          <w:rFonts w:ascii="Arial" w:eastAsia="Times New Roman" w:hAnsi="Arial" w:cs="Arial"/>
          <w:sz w:val="20"/>
          <w:szCs w:val="20"/>
        </w:rPr>
      </w:pPr>
      <w:r w:rsidRPr="00D05610">
        <w:rPr>
          <w:rFonts w:ascii="Arial" w:eastAsia="Times New Roman" w:hAnsi="Arial" w:cs="Arial"/>
          <w:sz w:val="20"/>
          <w:szCs w:val="20"/>
        </w:rPr>
        <w:t>zaistnieją przyczyny związane z Pani/Pana szczególną sytuacją;</w:t>
      </w:r>
    </w:p>
    <w:p w:rsidR="00D05610" w:rsidRPr="00D05610" w:rsidRDefault="00D05610" w:rsidP="002B4651">
      <w:pPr>
        <w:numPr>
          <w:ilvl w:val="1"/>
          <w:numId w:val="12"/>
        </w:numPr>
        <w:spacing w:after="0" w:line="240" w:lineRule="auto"/>
        <w:ind w:left="155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05610">
        <w:rPr>
          <w:rFonts w:ascii="Arial" w:eastAsia="Times New Roman" w:hAnsi="Arial" w:cs="Arial"/>
          <w:sz w:val="20"/>
          <w:szCs w:val="20"/>
        </w:rPr>
        <w:t>dane przetwarzane są w celu wykonania zadania realizowanego w interesie publicznym lub w</w:t>
      </w:r>
      <w:r w:rsidR="00DA431A">
        <w:rPr>
          <w:rFonts w:ascii="Arial" w:eastAsia="Times New Roman" w:hAnsi="Arial" w:cs="Arial"/>
          <w:sz w:val="20"/>
          <w:szCs w:val="20"/>
        </w:rPr>
        <w:t> </w:t>
      </w:r>
      <w:r w:rsidRPr="00D05610">
        <w:rPr>
          <w:rFonts w:ascii="Arial" w:eastAsia="Times New Roman" w:hAnsi="Arial" w:cs="Arial"/>
          <w:sz w:val="20"/>
          <w:szCs w:val="20"/>
        </w:rPr>
        <w:t>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D05610" w:rsidRPr="00DA431A" w:rsidRDefault="00DA431A" w:rsidP="002B4651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="00D05610" w:rsidRPr="00DA431A">
        <w:rPr>
          <w:rFonts w:ascii="Arial" w:eastAsia="Times New Roman" w:hAnsi="Arial" w:cs="Arial"/>
          <w:sz w:val="20"/>
          <w:szCs w:val="20"/>
        </w:rPr>
        <w:t>niesienia skargi do Prezesa Urzędu Ochrony Danych Osobowych</w:t>
      </w:r>
      <w:r w:rsidR="00D05610" w:rsidRPr="00D05610">
        <w:rPr>
          <w:rFonts w:eastAsia="Times New Roman"/>
          <w:vertAlign w:val="superscript"/>
        </w:rPr>
        <w:footnoteReference w:id="1"/>
      </w:r>
      <w:r w:rsidR="00D05610" w:rsidRPr="00DA431A">
        <w:rPr>
          <w:rFonts w:ascii="Arial" w:eastAsia="Times New Roman" w:hAnsi="Arial" w:cs="Arial"/>
          <w:sz w:val="20"/>
          <w:szCs w:val="20"/>
        </w:rPr>
        <w:t xml:space="preserve"> w przypadku powzięcia informacji o niezgodnym z prawem przetwarzaniu w Urzędzie m.st. Warszawy Pani/Pana danych osobowych.</w:t>
      </w:r>
    </w:p>
    <w:p w:rsidR="00240372" w:rsidRPr="00D23A7B" w:rsidRDefault="00C843F3" w:rsidP="00AA1E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843F3">
        <w:rPr>
          <w:rFonts w:ascii="Arial" w:eastAsia="Times New Roman" w:hAnsi="Arial" w:cs="Arial"/>
          <w:sz w:val="20"/>
          <w:szCs w:val="20"/>
        </w:rPr>
        <w:t>Nie przysługuje Pani/Panu prawo do przenoszenia danych.</w:t>
      </w:r>
    </w:p>
    <w:sectPr w:rsidR="00240372" w:rsidRPr="00D23A7B" w:rsidSect="00AA1EBD">
      <w:footerReference w:type="default" r:id="rId10"/>
      <w:pgSz w:w="11907" w:h="16840" w:code="9"/>
      <w:pgMar w:top="993" w:right="851" w:bottom="709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8B" w:rsidRDefault="00EE068B" w:rsidP="00E5791A">
      <w:pPr>
        <w:spacing w:after="0" w:line="240" w:lineRule="auto"/>
      </w:pPr>
      <w:r>
        <w:separator/>
      </w:r>
    </w:p>
  </w:endnote>
  <w:endnote w:type="continuationSeparator" w:id="0">
    <w:p w:rsidR="00EE068B" w:rsidRDefault="00EE068B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586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33927" w:rsidRPr="00450C1A" w:rsidRDefault="00981E75">
        <w:pPr>
          <w:pStyle w:val="Stopka"/>
          <w:jc w:val="right"/>
          <w:rPr>
            <w:sz w:val="16"/>
            <w:szCs w:val="16"/>
          </w:rPr>
        </w:pPr>
        <w:r w:rsidRPr="00450C1A">
          <w:rPr>
            <w:rFonts w:ascii="Arial" w:hAnsi="Arial" w:cs="Arial"/>
            <w:sz w:val="16"/>
            <w:szCs w:val="16"/>
          </w:rPr>
          <w:fldChar w:fldCharType="begin"/>
        </w:r>
        <w:r w:rsidR="00833927" w:rsidRPr="00450C1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50C1A">
          <w:rPr>
            <w:rFonts w:ascii="Arial" w:hAnsi="Arial" w:cs="Arial"/>
            <w:sz w:val="16"/>
            <w:szCs w:val="16"/>
          </w:rPr>
          <w:fldChar w:fldCharType="separate"/>
        </w:r>
        <w:r w:rsidR="009D1539">
          <w:rPr>
            <w:rFonts w:ascii="Arial" w:hAnsi="Arial" w:cs="Arial"/>
            <w:noProof/>
            <w:sz w:val="16"/>
            <w:szCs w:val="16"/>
          </w:rPr>
          <w:t>1</w:t>
        </w:r>
        <w:r w:rsidRPr="00450C1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833927" w:rsidRDefault="00833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8B" w:rsidRDefault="00EE068B" w:rsidP="00E5791A">
      <w:pPr>
        <w:spacing w:after="0" w:line="240" w:lineRule="auto"/>
      </w:pPr>
      <w:r>
        <w:separator/>
      </w:r>
    </w:p>
  </w:footnote>
  <w:footnote w:type="continuationSeparator" w:id="0">
    <w:p w:rsidR="00EE068B" w:rsidRDefault="00EE068B" w:rsidP="00E5791A">
      <w:pPr>
        <w:spacing w:after="0" w:line="240" w:lineRule="auto"/>
      </w:pPr>
      <w:r>
        <w:continuationSeparator/>
      </w:r>
    </w:p>
  </w:footnote>
  <w:footnote w:id="1">
    <w:p w:rsidR="00D05610" w:rsidRPr="00D23A7B" w:rsidRDefault="00D05610" w:rsidP="00D05610">
      <w:pPr>
        <w:pStyle w:val="Tekstprzypisudolnego"/>
        <w:rPr>
          <w:rFonts w:ascii="Arial" w:hAnsi="Arial" w:cs="Arial"/>
          <w:sz w:val="16"/>
          <w:szCs w:val="16"/>
        </w:rPr>
      </w:pPr>
      <w:r w:rsidRPr="00D23A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3A7B">
        <w:rPr>
          <w:rFonts w:ascii="Arial" w:hAnsi="Arial" w:cs="Arial"/>
          <w:sz w:val="16"/>
          <w:szCs w:val="16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4B7"/>
    <w:multiLevelType w:val="hybridMultilevel"/>
    <w:tmpl w:val="D2F6D372"/>
    <w:lvl w:ilvl="0" w:tplc="D63C5862">
      <w:start w:val="6"/>
      <w:numFmt w:val="lowerLetter"/>
      <w:lvlText w:val="%1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0F3"/>
    <w:multiLevelType w:val="hybridMultilevel"/>
    <w:tmpl w:val="F4D2D898"/>
    <w:lvl w:ilvl="0" w:tplc="E8BAB7A4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F71884"/>
    <w:multiLevelType w:val="hybridMultilevel"/>
    <w:tmpl w:val="91528420"/>
    <w:lvl w:ilvl="0" w:tplc="4410A406">
      <w:start w:val="4"/>
      <w:numFmt w:val="lowerLetter"/>
      <w:lvlText w:val="%1)"/>
      <w:lvlJc w:val="left"/>
      <w:pPr>
        <w:ind w:left="25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957269"/>
    <w:multiLevelType w:val="hybridMultilevel"/>
    <w:tmpl w:val="F042C5A0"/>
    <w:lvl w:ilvl="0" w:tplc="E8BAB7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2BC7"/>
    <w:multiLevelType w:val="hybridMultilevel"/>
    <w:tmpl w:val="73529CA0"/>
    <w:lvl w:ilvl="0" w:tplc="8FBC89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AA5C00"/>
    <w:multiLevelType w:val="hybridMultilevel"/>
    <w:tmpl w:val="6E760BFC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 w15:restartNumberingAfterBreak="0">
    <w:nsid w:val="179A1661"/>
    <w:multiLevelType w:val="hybridMultilevel"/>
    <w:tmpl w:val="A17A762E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8BAB7A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94100E"/>
    <w:multiLevelType w:val="hybridMultilevel"/>
    <w:tmpl w:val="39D28B52"/>
    <w:lvl w:ilvl="0" w:tplc="E8BAB7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E8BAB7A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B4870E3"/>
    <w:multiLevelType w:val="hybridMultilevel"/>
    <w:tmpl w:val="26144BA6"/>
    <w:lvl w:ilvl="0" w:tplc="E8BAB7A4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1C07B34"/>
    <w:multiLevelType w:val="hybridMultilevel"/>
    <w:tmpl w:val="AC7A7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A1713"/>
    <w:multiLevelType w:val="hybridMultilevel"/>
    <w:tmpl w:val="D4B22CB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8BAB7A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405A5"/>
    <w:multiLevelType w:val="hybridMultilevel"/>
    <w:tmpl w:val="61B0F62C"/>
    <w:lvl w:ilvl="0" w:tplc="8FBC89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66FA1"/>
    <w:multiLevelType w:val="hybridMultilevel"/>
    <w:tmpl w:val="7CB0F86E"/>
    <w:lvl w:ilvl="0" w:tplc="4410A406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F70D1"/>
    <w:multiLevelType w:val="hybridMultilevel"/>
    <w:tmpl w:val="A3F4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77669"/>
    <w:multiLevelType w:val="hybridMultilevel"/>
    <w:tmpl w:val="C73CE46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F336F"/>
    <w:multiLevelType w:val="hybridMultilevel"/>
    <w:tmpl w:val="A244B5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8"/>
  </w:num>
  <w:num w:numId="5">
    <w:abstractNumId w:val="21"/>
  </w:num>
  <w:num w:numId="6">
    <w:abstractNumId w:val="14"/>
  </w:num>
  <w:num w:numId="7">
    <w:abstractNumId w:val="10"/>
  </w:num>
  <w:num w:numId="8">
    <w:abstractNumId w:val="12"/>
  </w:num>
  <w:num w:numId="9">
    <w:abstractNumId w:val="22"/>
  </w:num>
  <w:num w:numId="10">
    <w:abstractNumId w:val="20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5"/>
  </w:num>
  <w:num w:numId="16">
    <w:abstractNumId w:val="6"/>
  </w:num>
  <w:num w:numId="17">
    <w:abstractNumId w:val="3"/>
  </w:num>
  <w:num w:numId="18">
    <w:abstractNumId w:val="9"/>
  </w:num>
  <w:num w:numId="19">
    <w:abstractNumId w:val="1"/>
  </w:num>
  <w:num w:numId="20">
    <w:abstractNumId w:val="19"/>
  </w:num>
  <w:num w:numId="21">
    <w:abstractNumId w:val="2"/>
  </w:num>
  <w:num w:numId="22">
    <w:abstractNumId w:val="11"/>
  </w:num>
  <w:num w:numId="23">
    <w:abstractNumId w:val="0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A"/>
    <w:rsid w:val="00004632"/>
    <w:rsid w:val="0009078C"/>
    <w:rsid w:val="000B403A"/>
    <w:rsid w:val="000F493D"/>
    <w:rsid w:val="001069ED"/>
    <w:rsid w:val="00171EF8"/>
    <w:rsid w:val="001819EC"/>
    <w:rsid w:val="001C05B1"/>
    <w:rsid w:val="00232B51"/>
    <w:rsid w:val="00265F30"/>
    <w:rsid w:val="002715D8"/>
    <w:rsid w:val="002A49D3"/>
    <w:rsid w:val="002B4651"/>
    <w:rsid w:val="002E68FD"/>
    <w:rsid w:val="00300C51"/>
    <w:rsid w:val="00332E2B"/>
    <w:rsid w:val="00361F90"/>
    <w:rsid w:val="00375752"/>
    <w:rsid w:val="0038406C"/>
    <w:rsid w:val="003C278E"/>
    <w:rsid w:val="003C6AB8"/>
    <w:rsid w:val="003C6AF3"/>
    <w:rsid w:val="0044699B"/>
    <w:rsid w:val="00450C1A"/>
    <w:rsid w:val="00493E04"/>
    <w:rsid w:val="00495DC9"/>
    <w:rsid w:val="004C6803"/>
    <w:rsid w:val="005133E9"/>
    <w:rsid w:val="00527266"/>
    <w:rsid w:val="00531082"/>
    <w:rsid w:val="00534A57"/>
    <w:rsid w:val="005F07DE"/>
    <w:rsid w:val="005F57D4"/>
    <w:rsid w:val="00626A1B"/>
    <w:rsid w:val="00663EF5"/>
    <w:rsid w:val="00664F8C"/>
    <w:rsid w:val="006656DA"/>
    <w:rsid w:val="00696618"/>
    <w:rsid w:val="006D0669"/>
    <w:rsid w:val="006E0190"/>
    <w:rsid w:val="006F6E9A"/>
    <w:rsid w:val="00725C12"/>
    <w:rsid w:val="0076038C"/>
    <w:rsid w:val="00763E0E"/>
    <w:rsid w:val="00784016"/>
    <w:rsid w:val="00787EE1"/>
    <w:rsid w:val="0080136C"/>
    <w:rsid w:val="00833927"/>
    <w:rsid w:val="00856E22"/>
    <w:rsid w:val="008C5F0E"/>
    <w:rsid w:val="008E40E7"/>
    <w:rsid w:val="00905EA0"/>
    <w:rsid w:val="00905EC1"/>
    <w:rsid w:val="00911C65"/>
    <w:rsid w:val="00981E75"/>
    <w:rsid w:val="00983A20"/>
    <w:rsid w:val="00991FCF"/>
    <w:rsid w:val="009C3723"/>
    <w:rsid w:val="009C398F"/>
    <w:rsid w:val="009D1539"/>
    <w:rsid w:val="00A005D4"/>
    <w:rsid w:val="00A11271"/>
    <w:rsid w:val="00A133C8"/>
    <w:rsid w:val="00A26392"/>
    <w:rsid w:val="00A67D22"/>
    <w:rsid w:val="00A74655"/>
    <w:rsid w:val="00A828B0"/>
    <w:rsid w:val="00AA1EBD"/>
    <w:rsid w:val="00AA6B75"/>
    <w:rsid w:val="00B06627"/>
    <w:rsid w:val="00B154C5"/>
    <w:rsid w:val="00B5316A"/>
    <w:rsid w:val="00B675EB"/>
    <w:rsid w:val="00C0356E"/>
    <w:rsid w:val="00C31AFB"/>
    <w:rsid w:val="00C54CD9"/>
    <w:rsid w:val="00C76614"/>
    <w:rsid w:val="00C843F3"/>
    <w:rsid w:val="00C85BFF"/>
    <w:rsid w:val="00D05610"/>
    <w:rsid w:val="00D1085A"/>
    <w:rsid w:val="00D23A7B"/>
    <w:rsid w:val="00DA431A"/>
    <w:rsid w:val="00DB6E8B"/>
    <w:rsid w:val="00DC228B"/>
    <w:rsid w:val="00DF3CEE"/>
    <w:rsid w:val="00E06E98"/>
    <w:rsid w:val="00E33B30"/>
    <w:rsid w:val="00E5791A"/>
    <w:rsid w:val="00E85870"/>
    <w:rsid w:val="00E9324E"/>
    <w:rsid w:val="00EC398C"/>
    <w:rsid w:val="00ED0923"/>
    <w:rsid w:val="00ED75B0"/>
    <w:rsid w:val="00EE068B"/>
    <w:rsid w:val="00F17A8A"/>
    <w:rsid w:val="00F768E2"/>
    <w:rsid w:val="00F851D8"/>
    <w:rsid w:val="00FD3C1F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1B6C14"/>
  <w15:docId w15:val="{DEA36CAA-58A2-4339-92E3-32E543A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styleId="Odwoaniedokomentarza">
    <w:name w:val="annotation reference"/>
    <w:basedOn w:val="Domylnaczcionkaakapitu"/>
    <w:uiPriority w:val="99"/>
    <w:semiHidden/>
    <w:unhideWhenUsed/>
    <w:rsid w:val="004C6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80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C1F"/>
    <w:rPr>
      <w:color w:val="605E5C"/>
      <w:shd w:val="clear" w:color="auto" w:fill="E1DFDD"/>
    </w:rPr>
  </w:style>
  <w:style w:type="character" w:styleId="Tytuksiki">
    <w:name w:val="Book Title"/>
    <w:aliases w:val="Wyjaśnienie"/>
    <w:basedOn w:val="Domylnaczcionkaakapitu"/>
    <w:uiPriority w:val="33"/>
    <w:qFormat/>
    <w:rsid w:val="00D05610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6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6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610"/>
    <w:rPr>
      <w:vertAlign w:val="superscript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A1EB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1EBD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B1C1-AEDC-4CA1-AC46-910803AB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Lechowski Tomasz</cp:lastModifiedBy>
  <cp:revision>4</cp:revision>
  <cp:lastPrinted>2019-09-30T07:42:00Z</cp:lastPrinted>
  <dcterms:created xsi:type="dcterms:W3CDTF">2019-11-14T13:32:00Z</dcterms:created>
  <dcterms:modified xsi:type="dcterms:W3CDTF">2019-11-14T14:24:00Z</dcterms:modified>
</cp:coreProperties>
</file>